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A3" w:rsidRPr="001B4DF5" w:rsidRDefault="001B4DF5" w:rsidP="00E327A3">
      <w:pPr>
        <w:rPr>
          <w:rFonts w:ascii="Cambria" w:hAnsi="Cambria"/>
          <w:color w:val="CA0808"/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-457200</wp:posOffset>
            </wp:positionV>
            <wp:extent cx="3542400" cy="1062000"/>
            <wp:effectExtent l="0" t="0" r="127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o kro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4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sr-Cyrl-RS"/>
        </w:rPr>
        <w:t xml:space="preserve">                                      </w:t>
      </w:r>
      <w:r w:rsidR="00E327A3" w:rsidRPr="001B4DF5">
        <w:rPr>
          <w:rFonts w:ascii="Cambria" w:hAnsi="Cambria"/>
          <w:color w:val="CA0808"/>
          <w:lang w:val="sr-Cyrl-RS"/>
        </w:rPr>
        <w:t>Датум:_</w:t>
      </w:r>
      <w:r w:rsidR="00E327A3">
        <w:rPr>
          <w:rFonts w:ascii="Cambria" w:hAnsi="Cambria"/>
          <w:color w:val="CA0808"/>
          <w:lang w:val="sr-Cyrl-RS"/>
        </w:rPr>
        <w:t>20.9.2021.</w:t>
      </w:r>
    </w:p>
    <w:p w:rsidR="001B4DF5" w:rsidRPr="001B4DF5" w:rsidRDefault="00E327A3">
      <w:pPr>
        <w:rPr>
          <w:rFonts w:ascii="Cambria" w:hAnsi="Cambria"/>
          <w:color w:val="CA0808"/>
          <w:lang w:val="sr-Cyrl-RS"/>
        </w:rPr>
      </w:pPr>
      <w:r w:rsidRPr="001B4DF5">
        <w:rPr>
          <w:rFonts w:ascii="Cambria" w:hAnsi="Cambria"/>
          <w:color w:val="CA0808"/>
          <w:lang w:val="sr-Cyrl-RS"/>
        </w:rPr>
        <w:t xml:space="preserve">                                       Број:_</w:t>
      </w:r>
      <w:r>
        <w:rPr>
          <w:rFonts w:ascii="Cambria" w:hAnsi="Cambria"/>
          <w:color w:val="CA0808"/>
          <w:lang w:val="sr-Cyrl-RS"/>
        </w:rPr>
        <w:t>01-9/2021</w:t>
      </w:r>
      <w:r w:rsidR="001B4DF5" w:rsidRPr="001B4DF5">
        <w:rPr>
          <w:rFonts w:ascii="Cambria" w:hAnsi="Cambria"/>
          <w:color w:val="CA0808"/>
          <w:lang w:val="sr-Cyrl-RS"/>
        </w:rPr>
        <w:t xml:space="preserve">                                       </w:t>
      </w:r>
    </w:p>
    <w:p w:rsidR="001B4DF5" w:rsidRPr="001B4DF5" w:rsidRDefault="001B4DF5" w:rsidP="001B4DF5">
      <w:pPr>
        <w:pStyle w:val="Header"/>
        <w:tabs>
          <w:tab w:val="clear" w:pos="4680"/>
          <w:tab w:val="center" w:pos="4536"/>
        </w:tabs>
        <w:jc w:val="center"/>
        <w:rPr>
          <w:rFonts w:ascii="Cambria" w:hAnsi="Cambria" w:cs="Times New Roman"/>
          <w:color w:val="CA0808"/>
        </w:rPr>
      </w:pPr>
      <w:r w:rsidRPr="001B4DF5">
        <w:rPr>
          <w:rFonts w:ascii="Cambria" w:hAnsi="Cambria"/>
          <w:noProof/>
          <w:color w:val="CA080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128270</wp:posOffset>
                </wp:positionV>
                <wp:extent cx="72161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614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38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43B0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10.1pt" to="515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" strokecolor="#cc3838" strokeweight=".5pt">
                <v:stroke joinstyle="miter"/>
              </v:line>
            </w:pict>
          </mc:Fallback>
        </mc:AlternateContent>
      </w:r>
    </w:p>
    <w:p w:rsidR="001B4DF5" w:rsidRPr="007151CC" w:rsidRDefault="001B4DF5" w:rsidP="001B4DF5">
      <w:pPr>
        <w:pStyle w:val="Header"/>
        <w:tabs>
          <w:tab w:val="clear" w:pos="4680"/>
          <w:tab w:val="center" w:pos="4536"/>
        </w:tabs>
        <w:jc w:val="center"/>
        <w:rPr>
          <w:rStyle w:val="Hyperlink"/>
          <w:rFonts w:ascii="Minion Pro" w:hAnsi="Minion Pro" w:cs="Times New Roman"/>
          <w:color w:val="CA0808"/>
          <w:lang w:val="sr-Latn-CS"/>
        </w:rPr>
      </w:pPr>
      <w:r w:rsidRPr="007151CC">
        <w:rPr>
          <w:rFonts w:ascii="Minion Pro" w:hAnsi="Minion Pro" w:cs="Times New Roman"/>
          <w:color w:val="CA0808"/>
        </w:rPr>
        <w:t>Мишарска 19</w:t>
      </w:r>
      <w:r w:rsidRPr="007151CC">
        <w:rPr>
          <w:rFonts w:ascii="Minion Pro" w:hAnsi="Minion Pro" w:cs="Times New Roman"/>
          <w:color w:val="CA0808"/>
          <w:lang w:val="sr-Latn-CS"/>
        </w:rPr>
        <w:t xml:space="preserve">, </w:t>
      </w:r>
      <w:r w:rsidRPr="007151CC">
        <w:rPr>
          <w:rFonts w:ascii="Minion Pro" w:hAnsi="Minion Pro" w:cs="Times New Roman"/>
          <w:color w:val="CA0808"/>
        </w:rPr>
        <w:t xml:space="preserve"> 34 300 Аранђеловац</w:t>
      </w:r>
      <w:r w:rsidRPr="007151CC">
        <w:rPr>
          <w:rFonts w:ascii="Minion Pro" w:hAnsi="Minion Pro" w:cs="Times New Roman"/>
          <w:color w:val="CA0808"/>
          <w:lang w:val="sr-Latn-CS"/>
        </w:rPr>
        <w:t xml:space="preserve">, </w:t>
      </w:r>
      <w:r w:rsidRPr="007151CC">
        <w:rPr>
          <w:rFonts w:ascii="Minion Pro" w:hAnsi="Minion Pro" w:cs="Times New Roman"/>
          <w:color w:val="CA0808"/>
        </w:rPr>
        <w:t xml:space="preserve"> Тел/ факс: 034/712-415</w:t>
      </w:r>
      <w:r w:rsidRPr="007151CC">
        <w:rPr>
          <w:rFonts w:ascii="Minion Pro" w:hAnsi="Minion Pro" w:cs="Times New Roman"/>
          <w:color w:val="CA0808"/>
          <w:lang w:val="sr-Latn-CS"/>
        </w:rPr>
        <w:t>,</w:t>
      </w:r>
      <w:r w:rsidRPr="007151CC">
        <w:rPr>
          <w:rFonts w:ascii="Minion Pro" w:hAnsi="Minion Pro" w:cs="Times New Roman"/>
          <w:color w:val="CA0808"/>
        </w:rPr>
        <w:t xml:space="preserve">  </w:t>
      </w:r>
      <w:r w:rsidRPr="007151CC">
        <w:rPr>
          <w:rFonts w:ascii="Minion Pro" w:hAnsi="Minion Pro" w:cs="Times New Roman"/>
          <w:color w:val="CA0808"/>
          <w:lang w:val="sr-Latn-CS"/>
        </w:rPr>
        <w:t xml:space="preserve">e-mail: </w:t>
      </w:r>
      <w:r w:rsidR="007E61DF">
        <w:rPr>
          <w:rStyle w:val="Hyperlink"/>
          <w:rFonts w:ascii="Minion Pro" w:hAnsi="Minion Pro" w:cs="Times New Roman"/>
          <w:color w:val="CA0808"/>
          <w:lang w:val="sr-Latn-CS"/>
        </w:rPr>
        <w:t>info@pecinesrbije.com</w:t>
      </w:r>
      <w:r w:rsidRPr="007151CC">
        <w:rPr>
          <w:rStyle w:val="Hyperlink"/>
          <w:rFonts w:ascii="Minion Pro" w:hAnsi="Minion Pro" w:cs="Times New Roman"/>
          <w:color w:val="CA0808"/>
          <w:lang w:val="sr-Latn-CS"/>
        </w:rPr>
        <w:t xml:space="preserve">  </w:t>
      </w:r>
    </w:p>
    <w:p w:rsidR="001B4DF5" w:rsidRPr="007151CC" w:rsidRDefault="001B4DF5" w:rsidP="001B4DF5">
      <w:pPr>
        <w:pStyle w:val="Header"/>
        <w:tabs>
          <w:tab w:val="clear" w:pos="4680"/>
          <w:tab w:val="center" w:pos="4536"/>
        </w:tabs>
        <w:jc w:val="center"/>
        <w:rPr>
          <w:rFonts w:ascii="Minion Pro" w:hAnsi="Minion Pro" w:cs="Times New Roman"/>
          <w:color w:val="CA0808"/>
          <w:lang w:val="sr-Cyrl-RS"/>
        </w:rPr>
      </w:pPr>
      <w:r w:rsidRPr="007151CC">
        <w:rPr>
          <w:rFonts w:ascii="Minion Pro" w:hAnsi="Minion Pro" w:cs="Times New Roman"/>
          <w:b/>
          <w:color w:val="CA0808"/>
        </w:rPr>
        <w:t>ПИБ</w:t>
      </w:r>
      <w:r w:rsidRPr="007151CC">
        <w:rPr>
          <w:rFonts w:ascii="Minion Pro" w:hAnsi="Minion Pro" w:cs="Times New Roman"/>
          <w:color w:val="CA0808"/>
        </w:rPr>
        <w:t xml:space="preserve">: </w:t>
      </w:r>
      <w:r w:rsidRPr="007151CC">
        <w:rPr>
          <w:rFonts w:ascii="Minion Pro" w:hAnsi="Minion Pro" w:cs="Times New Roman"/>
          <w:color w:val="CA0808"/>
          <w:lang w:val="sr-Cyrl-RS"/>
        </w:rPr>
        <w:t xml:space="preserve">112065427, </w:t>
      </w:r>
      <w:r w:rsidRPr="007151CC">
        <w:rPr>
          <w:rFonts w:ascii="Minion Pro" w:hAnsi="Minion Pro" w:cs="Times New Roman"/>
          <w:b/>
          <w:color w:val="CA0808"/>
        </w:rPr>
        <w:t>Матични број</w:t>
      </w:r>
      <w:r w:rsidRPr="007151CC">
        <w:rPr>
          <w:rFonts w:ascii="Minion Pro" w:hAnsi="Minion Pro" w:cs="Times New Roman"/>
          <w:color w:val="CA0808"/>
        </w:rPr>
        <w:t xml:space="preserve">: </w:t>
      </w:r>
      <w:r w:rsidRPr="007151CC">
        <w:rPr>
          <w:rFonts w:ascii="Minion Pro" w:hAnsi="Minion Pro" w:cs="Times New Roman"/>
          <w:color w:val="CA0808"/>
          <w:lang w:val="sr-Cyrl-RS"/>
        </w:rPr>
        <w:t xml:space="preserve">28305443, </w:t>
      </w:r>
      <w:r w:rsidRPr="007151CC">
        <w:rPr>
          <w:rFonts w:ascii="Minion Pro" w:hAnsi="Minion Pro" w:cs="Times New Roman"/>
          <w:b/>
          <w:color w:val="CA0808"/>
        </w:rPr>
        <w:t>Шифра дел</w:t>
      </w:r>
      <w:r w:rsidRPr="007151CC">
        <w:rPr>
          <w:rFonts w:ascii="Minion Pro" w:hAnsi="Minion Pro" w:cs="Times New Roman"/>
          <w:color w:val="CA0808"/>
        </w:rPr>
        <w:t xml:space="preserve">: </w:t>
      </w:r>
      <w:r w:rsidRPr="007151CC">
        <w:rPr>
          <w:rFonts w:ascii="Minion Pro" w:hAnsi="Minion Pro" w:cs="Times New Roman"/>
          <w:color w:val="CA0808"/>
          <w:lang w:val="sr-Cyrl-RS"/>
        </w:rPr>
        <w:t>9499</w:t>
      </w:r>
    </w:p>
    <w:p w:rsidR="007151CC" w:rsidRDefault="007151CC">
      <w:pPr>
        <w:rPr>
          <w:rFonts w:ascii="Cambria" w:hAnsi="Cambria"/>
          <w:color w:val="CA0808"/>
          <w:lang w:val="sr-Cyrl-RS"/>
        </w:rPr>
      </w:pPr>
    </w:p>
    <w:p w:rsidR="008E737E" w:rsidRDefault="008E737E" w:rsidP="00FF19F6">
      <w:pPr>
        <w:spacing w:after="0" w:line="360" w:lineRule="auto"/>
        <w:jc w:val="center"/>
        <w:rPr>
          <w:rFonts w:ascii="Cambria" w:hAnsi="Cambria"/>
          <w:sz w:val="24"/>
          <w:lang w:val="sr-Cyrl-RS"/>
        </w:rPr>
      </w:pPr>
    </w:p>
    <w:p w:rsidR="00FF19F6" w:rsidRDefault="00FF19F6" w:rsidP="00FF19F6">
      <w:pPr>
        <w:spacing w:after="0" w:line="360" w:lineRule="auto"/>
        <w:jc w:val="center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ПРОПОЗИЦИЈЕ ЗА ФОТО КОНКУРС</w:t>
      </w:r>
    </w:p>
    <w:p w:rsidR="00FF19F6" w:rsidRPr="00FF19F6" w:rsidRDefault="00FF19F6" w:rsidP="00FF19F6">
      <w:pPr>
        <w:spacing w:after="0" w:line="360" w:lineRule="auto"/>
        <w:jc w:val="both"/>
        <w:rPr>
          <w:rFonts w:ascii="Cambria" w:hAnsi="Cambria"/>
          <w:sz w:val="24"/>
          <w:lang w:val="sr-Cyrl-RS"/>
        </w:rPr>
      </w:pPr>
    </w:p>
    <w:p w:rsidR="00FF19F6" w:rsidRPr="00FF19F6" w:rsidRDefault="00FF19F6" w:rsidP="00FF19F6">
      <w:pPr>
        <w:spacing w:after="0" w:line="360" w:lineRule="auto"/>
        <w:ind w:firstLine="720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Национална асоцијација управљача туристичких спелеолошких објеката Србије расписује фото конкурс под називом „Подземни свет у фокусу“. Конкурише се у три категорије:</w:t>
      </w:r>
    </w:p>
    <w:p w:rsidR="00FF19F6" w:rsidRPr="00FF19F6" w:rsidRDefault="00FF19F6" w:rsidP="00FF19F6">
      <w:pPr>
        <w:spacing w:after="0" w:line="360" w:lineRule="auto"/>
        <w:ind w:firstLine="720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1. Пећине и људи</w:t>
      </w:r>
    </w:p>
    <w:p w:rsidR="00FF19F6" w:rsidRPr="00FF19F6" w:rsidRDefault="00FF19F6" w:rsidP="00FF19F6">
      <w:pPr>
        <w:spacing w:after="0" w:line="360" w:lineRule="auto"/>
        <w:ind w:firstLine="720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2. Живи свет у подземљу</w:t>
      </w:r>
    </w:p>
    <w:p w:rsidR="00FF19F6" w:rsidRPr="00FF19F6" w:rsidRDefault="00FF19F6" w:rsidP="00FF19F6">
      <w:pPr>
        <w:spacing w:after="0" w:line="360" w:lineRule="auto"/>
        <w:ind w:firstLine="720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3. Пећине као природно благо</w:t>
      </w:r>
    </w:p>
    <w:p w:rsidR="00FF19F6" w:rsidRPr="00FF19F6" w:rsidRDefault="00FF19F6" w:rsidP="00FF19F6">
      <w:pPr>
        <w:spacing w:after="0" w:line="360" w:lineRule="auto"/>
        <w:jc w:val="both"/>
        <w:rPr>
          <w:rFonts w:ascii="Cambria" w:hAnsi="Cambria"/>
          <w:sz w:val="24"/>
          <w:lang w:val="sr-Cyrl-RS"/>
        </w:rPr>
      </w:pPr>
    </w:p>
    <w:p w:rsidR="00FF19F6" w:rsidRPr="00FF19F6" w:rsidRDefault="00FF19F6" w:rsidP="00FF19F6">
      <w:pPr>
        <w:spacing w:after="0" w:line="360" w:lineRule="auto"/>
        <w:ind w:firstLine="720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Право учешћа на конкурсу имају сви посетиоци пећина, уз поштовање следећих услова: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1.</w:t>
      </w:r>
      <w:r w:rsidRPr="00FF19F6">
        <w:rPr>
          <w:rFonts w:ascii="Cambria" w:hAnsi="Cambria"/>
          <w:sz w:val="24"/>
          <w:lang w:val="sr-Cyrl-RS"/>
        </w:rPr>
        <w:tab/>
        <w:t xml:space="preserve">Аутор фотографија може конкурисати у све три </w:t>
      </w:r>
      <w:r>
        <w:rPr>
          <w:rFonts w:ascii="Cambria" w:hAnsi="Cambria"/>
          <w:sz w:val="24"/>
          <w:lang w:val="sr-Cyrl-RS"/>
        </w:rPr>
        <w:t>категорије,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2.</w:t>
      </w:r>
      <w:r w:rsidRPr="00FF19F6">
        <w:rPr>
          <w:rFonts w:ascii="Cambria" w:hAnsi="Cambria"/>
          <w:sz w:val="24"/>
          <w:lang w:val="sr-Cyrl-RS"/>
        </w:rPr>
        <w:tab/>
        <w:t xml:space="preserve">Аутор може на конкурс послати највише </w:t>
      </w:r>
      <w:r w:rsidR="00D83847">
        <w:rPr>
          <w:rFonts w:ascii="Cambria" w:hAnsi="Cambria"/>
          <w:sz w:val="24"/>
          <w:lang w:val="sr-Latn-RS"/>
        </w:rPr>
        <w:t>3</w:t>
      </w:r>
      <w:r w:rsidRPr="00FF19F6">
        <w:rPr>
          <w:rFonts w:ascii="Cambria" w:hAnsi="Cambria"/>
          <w:sz w:val="24"/>
          <w:lang w:val="sr-Cyrl-RS"/>
        </w:rPr>
        <w:t xml:space="preserve"> (</w:t>
      </w:r>
      <w:r w:rsidR="00D83847">
        <w:rPr>
          <w:rFonts w:ascii="Cambria" w:hAnsi="Cambria"/>
          <w:sz w:val="24"/>
          <w:lang w:val="sr-Cyrl-RS"/>
        </w:rPr>
        <w:t>три</w:t>
      </w:r>
      <w:r w:rsidRPr="00FF19F6">
        <w:rPr>
          <w:rFonts w:ascii="Cambria" w:hAnsi="Cambria"/>
          <w:sz w:val="24"/>
          <w:lang w:val="sr-Cyrl-RS"/>
        </w:rPr>
        <w:t>) фотографи</w:t>
      </w:r>
      <w:r w:rsidR="00D83847">
        <w:rPr>
          <w:rFonts w:ascii="Cambria" w:hAnsi="Cambria"/>
          <w:sz w:val="24"/>
          <w:lang w:val="sr-Cyrl-RS"/>
        </w:rPr>
        <w:t>је</w:t>
      </w:r>
      <w:r w:rsidRPr="00FF19F6">
        <w:rPr>
          <w:rFonts w:ascii="Cambria" w:hAnsi="Cambria"/>
          <w:sz w:val="24"/>
          <w:lang w:val="sr-Cyrl-RS"/>
        </w:rPr>
        <w:t xml:space="preserve"> по </w:t>
      </w:r>
      <w:r>
        <w:rPr>
          <w:rFonts w:ascii="Cambria" w:hAnsi="Cambria"/>
          <w:sz w:val="24"/>
          <w:lang w:val="sr-Cyrl-RS"/>
        </w:rPr>
        <w:t>категорији</w:t>
      </w:r>
      <w:r w:rsidRPr="00FF19F6">
        <w:rPr>
          <w:rFonts w:ascii="Cambria" w:hAnsi="Cambria"/>
          <w:sz w:val="24"/>
          <w:lang w:val="sr-Cyrl-RS"/>
        </w:rPr>
        <w:t>,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3.</w:t>
      </w:r>
      <w:r w:rsidRPr="00FF19F6">
        <w:rPr>
          <w:rFonts w:ascii="Cambria" w:hAnsi="Cambria"/>
          <w:sz w:val="24"/>
          <w:lang w:val="sr-Cyrl-RS"/>
        </w:rPr>
        <w:tab/>
        <w:t>Уважаваће се фотографије настале приликом било које посете објектима,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4.</w:t>
      </w:r>
      <w:r w:rsidRPr="00FF19F6">
        <w:rPr>
          <w:rFonts w:ascii="Cambria" w:hAnsi="Cambria"/>
          <w:sz w:val="24"/>
          <w:lang w:val="sr-Cyrl-RS"/>
        </w:rPr>
        <w:tab/>
        <w:t>Жири неће прихватити интензивн</w:t>
      </w:r>
      <w:r>
        <w:rPr>
          <w:rFonts w:ascii="Cambria" w:hAnsi="Cambria"/>
          <w:sz w:val="24"/>
          <w:lang w:val="sr-Cyrl-RS"/>
        </w:rPr>
        <w:t>е</w:t>
      </w:r>
      <w:r w:rsidRPr="00FF19F6">
        <w:rPr>
          <w:rFonts w:ascii="Cambria" w:hAnsi="Cambria"/>
          <w:sz w:val="24"/>
          <w:lang w:val="sr-Cyrl-RS"/>
        </w:rPr>
        <w:t xml:space="preserve"> манипулације типа ХДР или фотомонтаже,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5.</w:t>
      </w:r>
      <w:r w:rsidRPr="00FF19F6">
        <w:rPr>
          <w:rFonts w:ascii="Cambria" w:hAnsi="Cambria"/>
          <w:sz w:val="24"/>
          <w:lang w:val="sr-Cyrl-RS"/>
        </w:rPr>
        <w:tab/>
        <w:t>Дозвољава се интервенција на осветљају, контрасту и накнадном кадрирању.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6.</w:t>
      </w:r>
      <w:r w:rsidRPr="00FF19F6">
        <w:rPr>
          <w:rFonts w:ascii="Cambria" w:hAnsi="Cambria"/>
          <w:sz w:val="24"/>
          <w:lang w:val="sr-Cyrl-RS"/>
        </w:rPr>
        <w:tab/>
        <w:t xml:space="preserve">Захтевани формат фотографије је </w:t>
      </w:r>
      <w:r>
        <w:rPr>
          <w:rFonts w:ascii="Cambria" w:hAnsi="Cambria"/>
          <w:sz w:val="24"/>
          <w:lang w:val="sr-Latn-RS"/>
        </w:rPr>
        <w:t>jpg/jpeg</w:t>
      </w:r>
      <w:r w:rsidRPr="00FF19F6">
        <w:rPr>
          <w:rFonts w:ascii="Cambria" w:hAnsi="Cambria"/>
          <w:sz w:val="24"/>
          <w:lang w:val="sr-Cyrl-RS"/>
        </w:rPr>
        <w:t xml:space="preserve">, са 3000 пиксела по дужој страници, у резолуцији 300 </w:t>
      </w:r>
      <w:r>
        <w:rPr>
          <w:rFonts w:ascii="Cambria" w:hAnsi="Cambria"/>
          <w:sz w:val="24"/>
          <w:lang w:val="sr-Latn-RS"/>
        </w:rPr>
        <w:t>dpi</w:t>
      </w:r>
      <w:r w:rsidRPr="00FF19F6">
        <w:rPr>
          <w:rFonts w:ascii="Cambria" w:hAnsi="Cambria"/>
          <w:sz w:val="24"/>
          <w:lang w:val="sr-Cyrl-RS"/>
        </w:rPr>
        <w:t>.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7.</w:t>
      </w:r>
      <w:r w:rsidRPr="00FF19F6">
        <w:rPr>
          <w:rFonts w:ascii="Cambria" w:hAnsi="Cambria"/>
          <w:sz w:val="24"/>
          <w:lang w:val="sr-Cyrl-RS"/>
        </w:rPr>
        <w:tab/>
        <w:t xml:space="preserve">Организатор ће одштампати све изабране фотографије у формату 300мм </w:t>
      </w:r>
      <w:r>
        <w:rPr>
          <w:rFonts w:ascii="Cambria" w:hAnsi="Cambria"/>
          <w:sz w:val="24"/>
          <w:lang w:val="sr-Latn-RS"/>
        </w:rPr>
        <w:t>*</w:t>
      </w:r>
      <w:r w:rsidRPr="00FF19F6">
        <w:rPr>
          <w:rFonts w:ascii="Cambria" w:hAnsi="Cambria"/>
          <w:sz w:val="24"/>
          <w:lang w:val="sr-Cyrl-RS"/>
        </w:rPr>
        <w:t xml:space="preserve"> 450мм или изведеном формату и поставити изложбу изабраних радова у простору</w:t>
      </w:r>
      <w:r w:rsidR="0039027C">
        <w:rPr>
          <w:rFonts w:ascii="Cambria" w:hAnsi="Cambria"/>
          <w:sz w:val="24"/>
          <w:lang w:val="sr-Cyrl-RS"/>
        </w:rPr>
        <w:t xml:space="preserve"> Народног Музеја у Аранђеловцу. Изложбом ће уједно бити обележен и крај Међународне године</w:t>
      </w:r>
      <w:r w:rsidRPr="00FF19F6">
        <w:rPr>
          <w:rFonts w:ascii="Cambria" w:hAnsi="Cambria"/>
          <w:sz w:val="24"/>
          <w:lang w:val="sr-Cyrl-RS"/>
        </w:rPr>
        <w:t xml:space="preserve"> карста и пећина Србије</w:t>
      </w:r>
      <w:r>
        <w:rPr>
          <w:rFonts w:ascii="Cambria" w:hAnsi="Cambria"/>
          <w:sz w:val="24"/>
          <w:lang w:val="sr-Latn-RS"/>
        </w:rPr>
        <w:t>,</w:t>
      </w:r>
      <w:r w:rsidRPr="00FF19F6">
        <w:rPr>
          <w:rFonts w:ascii="Cambria" w:hAnsi="Cambria"/>
          <w:sz w:val="24"/>
          <w:lang w:val="sr-Cyrl-RS"/>
        </w:rPr>
        <w:t xml:space="preserve"> </w:t>
      </w:r>
      <w:r w:rsidR="0039027C">
        <w:rPr>
          <w:rFonts w:ascii="Cambria" w:hAnsi="Cambria"/>
          <w:sz w:val="24"/>
          <w:lang w:val="sr-Cyrl-RS"/>
        </w:rPr>
        <w:t xml:space="preserve">а биће отворена </w:t>
      </w:r>
      <w:r w:rsidRPr="00FF19F6">
        <w:rPr>
          <w:rFonts w:ascii="Cambria" w:hAnsi="Cambria"/>
          <w:sz w:val="24"/>
          <w:lang w:val="sr-Cyrl-RS"/>
        </w:rPr>
        <w:t>од 11.</w:t>
      </w:r>
      <w:r w:rsidR="0039027C">
        <w:rPr>
          <w:rFonts w:ascii="Cambria" w:hAnsi="Cambria"/>
          <w:sz w:val="24"/>
          <w:lang w:val="sr-Cyrl-RS"/>
        </w:rPr>
        <w:t xml:space="preserve"> новембра </w:t>
      </w:r>
      <w:r w:rsidRPr="00FF19F6">
        <w:rPr>
          <w:rFonts w:ascii="Cambria" w:hAnsi="Cambria"/>
          <w:sz w:val="24"/>
          <w:lang w:val="sr-Cyrl-RS"/>
        </w:rPr>
        <w:t xml:space="preserve">до </w:t>
      </w:r>
      <w:r w:rsidR="0039027C">
        <w:rPr>
          <w:rFonts w:ascii="Cambria" w:hAnsi="Cambria"/>
          <w:sz w:val="24"/>
          <w:lang w:val="sr-Cyrl-RS"/>
        </w:rPr>
        <w:t>11. децембра</w:t>
      </w:r>
      <w:r w:rsidRPr="00FF19F6">
        <w:rPr>
          <w:rFonts w:ascii="Cambria" w:hAnsi="Cambria"/>
          <w:sz w:val="24"/>
          <w:lang w:val="sr-Cyrl-RS"/>
        </w:rPr>
        <w:t xml:space="preserve"> 2021. године.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8.</w:t>
      </w:r>
      <w:r w:rsidRPr="00FF19F6">
        <w:rPr>
          <w:rFonts w:ascii="Cambria" w:hAnsi="Cambria"/>
          <w:sz w:val="24"/>
          <w:lang w:val="sr-Cyrl-RS"/>
        </w:rPr>
        <w:tab/>
        <w:t>Конкурс се организује без котизације,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lastRenderedPageBreak/>
        <w:t>9.</w:t>
      </w:r>
      <w:r w:rsidRPr="00FF19F6">
        <w:rPr>
          <w:rFonts w:ascii="Cambria" w:hAnsi="Cambria"/>
          <w:sz w:val="24"/>
          <w:lang w:val="sr-Cyrl-RS"/>
        </w:rPr>
        <w:tab/>
        <w:t>Назив фајла сваке фотографије треба да буде формиран од података приказаних у следећој табели:</w:t>
      </w:r>
    </w:p>
    <w:p w:rsidR="00FF19F6" w:rsidRPr="00FF19F6" w:rsidRDefault="00FF19F6" w:rsidP="008E737E">
      <w:pPr>
        <w:spacing w:after="0" w:line="360" w:lineRule="auto"/>
        <w:ind w:firstLine="426"/>
        <w:jc w:val="center"/>
        <w:rPr>
          <w:rFonts w:ascii="Cambria" w:hAnsi="Cambria"/>
          <w:sz w:val="24"/>
          <w:lang w:val="sr-Latn-RS"/>
        </w:rPr>
      </w:pPr>
      <w:r w:rsidRPr="00FF19F6">
        <w:rPr>
          <w:rFonts w:ascii="Cambria" w:hAnsi="Cambria"/>
          <w:sz w:val="24"/>
          <w:bdr w:val="single" w:sz="4" w:space="0" w:color="auto"/>
          <w:lang w:val="sr-Cyrl-RS"/>
        </w:rPr>
        <w:t>Пре</w:t>
      </w:r>
      <w:r>
        <w:rPr>
          <w:rFonts w:ascii="Cambria" w:hAnsi="Cambria"/>
          <w:sz w:val="24"/>
          <w:bdr w:val="single" w:sz="4" w:space="0" w:color="auto"/>
          <w:lang w:val="sr-Cyrl-RS"/>
        </w:rPr>
        <w:t>зиме_Име_Назив_Локација_Датум.</w:t>
      </w:r>
      <w:r>
        <w:rPr>
          <w:rFonts w:ascii="Cambria" w:hAnsi="Cambria"/>
          <w:sz w:val="24"/>
          <w:bdr w:val="single" w:sz="4" w:space="0" w:color="auto"/>
          <w:lang w:val="sr-Latn-RS"/>
        </w:rPr>
        <w:t>jpg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>
        <w:rPr>
          <w:rFonts w:ascii="Cambria" w:hAnsi="Cambria"/>
          <w:sz w:val="24"/>
          <w:lang w:val="sr-Latn-RS"/>
        </w:rPr>
        <w:t>(</w:t>
      </w:r>
      <w:r w:rsidRPr="00FF19F6">
        <w:rPr>
          <w:rFonts w:ascii="Cambria" w:hAnsi="Cambria"/>
          <w:sz w:val="24"/>
          <w:lang w:val="sr-Cyrl-RS"/>
        </w:rPr>
        <w:t>Презиме и име аутора_Назив фотографије_Локација објекта_Датум фотографисања</w:t>
      </w:r>
      <w:r>
        <w:rPr>
          <w:rFonts w:ascii="Cambria" w:hAnsi="Cambria"/>
          <w:sz w:val="24"/>
          <w:lang w:val="sr-Latn-RS"/>
        </w:rPr>
        <w:t>)</w:t>
      </w:r>
      <w:r w:rsidRPr="00FF19F6">
        <w:rPr>
          <w:rFonts w:ascii="Cambria" w:hAnsi="Cambria"/>
          <w:sz w:val="24"/>
          <w:lang w:val="sr-Cyrl-RS"/>
        </w:rPr>
        <w:tab/>
      </w:r>
    </w:p>
    <w:p w:rsidR="00FF19F6" w:rsidRPr="00FF19F6" w:rsidRDefault="008E737E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>
        <w:rPr>
          <w:rFonts w:ascii="Cambria" w:hAnsi="Cambria"/>
          <w:sz w:val="24"/>
          <w:lang w:val="sr-Cyrl-RS"/>
        </w:rPr>
        <w:t xml:space="preserve">10. </w:t>
      </w:r>
      <w:r>
        <w:rPr>
          <w:rFonts w:ascii="Cambria" w:hAnsi="Cambria"/>
          <w:sz w:val="24"/>
          <w:lang w:val="sr-Latn-RS"/>
        </w:rPr>
        <w:t xml:space="preserve"> </w:t>
      </w:r>
      <w:r w:rsidR="00FF19F6" w:rsidRPr="00FF19F6">
        <w:rPr>
          <w:rFonts w:ascii="Cambria" w:hAnsi="Cambria"/>
          <w:sz w:val="24"/>
          <w:lang w:val="sr-Cyrl-RS"/>
        </w:rPr>
        <w:t xml:space="preserve">Радове послати заједно са попуњеном пријавом на адресу </w:t>
      </w:r>
      <w:r w:rsidR="00FF19F6">
        <w:rPr>
          <w:rFonts w:ascii="Cambria" w:hAnsi="Cambria"/>
          <w:sz w:val="24"/>
          <w:lang w:val="sr-Latn-RS"/>
        </w:rPr>
        <w:t>info@nmar.rs</w:t>
      </w:r>
      <w:r w:rsidR="00FF19F6" w:rsidRPr="00FF19F6">
        <w:rPr>
          <w:rFonts w:ascii="Cambria" w:hAnsi="Cambria"/>
          <w:sz w:val="24"/>
          <w:lang w:val="sr-Cyrl-RS"/>
        </w:rPr>
        <w:t>,</w:t>
      </w:r>
    </w:p>
    <w:p w:rsidR="00FF19F6" w:rsidRPr="00FF19F6" w:rsidRDefault="008E737E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>
        <w:rPr>
          <w:rFonts w:ascii="Cambria" w:hAnsi="Cambria"/>
          <w:sz w:val="24"/>
          <w:lang w:val="sr-Cyrl-RS"/>
        </w:rPr>
        <w:t xml:space="preserve">11.  </w:t>
      </w:r>
      <w:r w:rsidR="00FF19F6" w:rsidRPr="00FF19F6">
        <w:rPr>
          <w:rFonts w:ascii="Cambria" w:hAnsi="Cambria"/>
          <w:sz w:val="24"/>
          <w:lang w:val="sr-Cyrl-RS"/>
        </w:rPr>
        <w:t>Радови пристигли након назначеног рока и без попуњене пријаве неће бити уважени,</w:t>
      </w:r>
    </w:p>
    <w:p w:rsidR="00FF19F6" w:rsidRPr="00FF19F6" w:rsidRDefault="008E737E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>
        <w:rPr>
          <w:rFonts w:ascii="Cambria" w:hAnsi="Cambria"/>
          <w:sz w:val="24"/>
          <w:lang w:val="sr-Cyrl-RS"/>
        </w:rPr>
        <w:t xml:space="preserve">12.  </w:t>
      </w:r>
      <w:r w:rsidR="00FF19F6" w:rsidRPr="00FF19F6">
        <w:rPr>
          <w:rFonts w:ascii="Cambria" w:hAnsi="Cambria"/>
          <w:sz w:val="24"/>
          <w:lang w:val="sr-Cyrl-RS"/>
        </w:rPr>
        <w:t>Аутори се одричу права на надокнаду за медијско/публикацијско/w</w:t>
      </w:r>
      <w:r w:rsidR="00FF19F6">
        <w:rPr>
          <w:rFonts w:ascii="Cambria" w:hAnsi="Cambria"/>
          <w:sz w:val="24"/>
          <w:lang w:val="sr-Latn-RS"/>
        </w:rPr>
        <w:t>eb</w:t>
      </w:r>
      <w:r w:rsidR="00FF19F6" w:rsidRPr="00FF19F6">
        <w:rPr>
          <w:rFonts w:ascii="Cambria" w:hAnsi="Cambria"/>
          <w:sz w:val="24"/>
          <w:lang w:val="sr-Cyrl-RS"/>
        </w:rPr>
        <w:t xml:space="preserve"> коришћење фотографија у циљу промоције предметних спелеолошких објеката,</w:t>
      </w:r>
    </w:p>
    <w:p w:rsidR="00FF19F6" w:rsidRPr="00FF19F6" w:rsidRDefault="008E737E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>
        <w:rPr>
          <w:rFonts w:ascii="Cambria" w:hAnsi="Cambria"/>
          <w:sz w:val="24"/>
          <w:lang w:val="sr-Cyrl-RS"/>
        </w:rPr>
        <w:t xml:space="preserve">13.  </w:t>
      </w:r>
      <w:r w:rsidR="00FF19F6" w:rsidRPr="00FF19F6">
        <w:rPr>
          <w:rFonts w:ascii="Cambria" w:hAnsi="Cambria"/>
          <w:sz w:val="24"/>
          <w:lang w:val="sr-Cyrl-RS"/>
        </w:rPr>
        <w:t>Комисија ће доделити следеће награде:</w:t>
      </w:r>
    </w:p>
    <w:p w:rsidR="00FF19F6" w:rsidRPr="00FF19F6" w:rsidRDefault="00FF19F6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-</w:t>
      </w:r>
      <w:r w:rsidRPr="00FF19F6">
        <w:rPr>
          <w:rFonts w:ascii="Cambria" w:hAnsi="Cambria"/>
          <w:sz w:val="24"/>
          <w:lang w:val="sr-Cyrl-RS"/>
        </w:rPr>
        <w:tab/>
        <w:t>Прву, другу и трећу и једну похвалу - у свакој категорији појединачних фотографија,</w:t>
      </w:r>
    </w:p>
    <w:p w:rsidR="00FF19F6" w:rsidRPr="00FF19F6" w:rsidRDefault="008E737E" w:rsidP="008E737E">
      <w:pPr>
        <w:spacing w:after="0" w:line="360" w:lineRule="auto"/>
        <w:ind w:firstLine="426"/>
        <w:jc w:val="both"/>
        <w:rPr>
          <w:rFonts w:ascii="Cambria" w:hAnsi="Cambria"/>
          <w:sz w:val="24"/>
          <w:lang w:val="sr-Cyrl-RS"/>
        </w:rPr>
      </w:pPr>
      <w:r>
        <w:rPr>
          <w:rFonts w:ascii="Cambria" w:hAnsi="Cambria"/>
          <w:sz w:val="24"/>
          <w:lang w:val="sr-Cyrl-RS"/>
        </w:rPr>
        <w:t xml:space="preserve">14.  </w:t>
      </w:r>
      <w:r w:rsidR="00FF19F6" w:rsidRPr="00FF19F6">
        <w:rPr>
          <w:rFonts w:ascii="Cambria" w:hAnsi="Cambria"/>
          <w:sz w:val="24"/>
          <w:lang w:val="sr-Cyrl-RS"/>
        </w:rPr>
        <w:t>Календар конкурса:</w:t>
      </w:r>
    </w:p>
    <w:p w:rsidR="00FF19F6" w:rsidRPr="008E737E" w:rsidRDefault="00FF19F6" w:rsidP="008E737E">
      <w:pPr>
        <w:pStyle w:val="ListParagraph"/>
        <w:numPr>
          <w:ilvl w:val="0"/>
          <w:numId w:val="3"/>
        </w:numPr>
        <w:tabs>
          <w:tab w:val="clear" w:pos="720"/>
          <w:tab w:val="num" w:pos="709"/>
        </w:tabs>
        <w:spacing w:after="0" w:line="360" w:lineRule="auto"/>
        <w:ind w:hanging="11"/>
        <w:jc w:val="both"/>
        <w:rPr>
          <w:rFonts w:ascii="Cambria" w:hAnsi="Cambria"/>
          <w:sz w:val="24"/>
          <w:lang w:val="sr-Cyrl-RS"/>
        </w:rPr>
      </w:pPr>
      <w:r w:rsidRPr="008E737E">
        <w:rPr>
          <w:rFonts w:ascii="Cambria" w:hAnsi="Cambria"/>
          <w:sz w:val="24"/>
          <w:lang w:val="sr-Cyrl-RS"/>
        </w:rPr>
        <w:t xml:space="preserve">Рок за достављање фотографија у електронском облику: </w:t>
      </w:r>
      <w:r w:rsidR="009530EC">
        <w:rPr>
          <w:rFonts w:ascii="Cambria" w:hAnsi="Cambria"/>
          <w:sz w:val="24"/>
          <w:lang w:val="sr-Cyrl-RS"/>
        </w:rPr>
        <w:t>4. новембар</w:t>
      </w:r>
      <w:r w:rsidRPr="008E737E">
        <w:rPr>
          <w:rFonts w:ascii="Cambria" w:hAnsi="Cambria"/>
          <w:sz w:val="24"/>
          <w:lang w:val="sr-Cyrl-RS"/>
        </w:rPr>
        <w:t xml:space="preserve"> 2021.</w:t>
      </w:r>
    </w:p>
    <w:p w:rsidR="00FF19F6" w:rsidRPr="008E737E" w:rsidRDefault="00FF19F6" w:rsidP="008E737E">
      <w:pPr>
        <w:pStyle w:val="ListParagraph"/>
        <w:numPr>
          <w:ilvl w:val="0"/>
          <w:numId w:val="3"/>
        </w:numPr>
        <w:tabs>
          <w:tab w:val="clear" w:pos="720"/>
          <w:tab w:val="num" w:pos="709"/>
        </w:tabs>
        <w:spacing w:after="0" w:line="360" w:lineRule="auto"/>
        <w:ind w:hanging="11"/>
        <w:jc w:val="both"/>
        <w:rPr>
          <w:rFonts w:ascii="Cambria" w:hAnsi="Cambria"/>
          <w:sz w:val="24"/>
          <w:lang w:val="sr-Cyrl-RS"/>
        </w:rPr>
      </w:pPr>
      <w:r w:rsidRPr="008E737E">
        <w:rPr>
          <w:rFonts w:ascii="Cambria" w:hAnsi="Cambria"/>
          <w:sz w:val="24"/>
          <w:lang w:val="sr-Cyrl-RS"/>
        </w:rPr>
        <w:t xml:space="preserve">Селекција: </w:t>
      </w:r>
      <w:r w:rsidR="009530EC">
        <w:rPr>
          <w:rFonts w:ascii="Cambria" w:hAnsi="Cambria"/>
          <w:sz w:val="24"/>
          <w:lang w:val="sr-Cyrl-RS"/>
        </w:rPr>
        <w:t>5-6. новембар</w:t>
      </w:r>
      <w:r w:rsidR="00241257">
        <w:rPr>
          <w:rFonts w:ascii="Cambria" w:hAnsi="Cambria"/>
          <w:sz w:val="24"/>
          <w:lang w:val="sr-Cyrl-RS"/>
        </w:rPr>
        <w:t xml:space="preserve"> </w:t>
      </w:r>
    </w:p>
    <w:p w:rsidR="00FF19F6" w:rsidRPr="008E737E" w:rsidRDefault="00FF19F6" w:rsidP="008E737E">
      <w:pPr>
        <w:pStyle w:val="ListParagraph"/>
        <w:numPr>
          <w:ilvl w:val="0"/>
          <w:numId w:val="3"/>
        </w:numPr>
        <w:tabs>
          <w:tab w:val="clear" w:pos="720"/>
          <w:tab w:val="num" w:pos="709"/>
        </w:tabs>
        <w:spacing w:after="0" w:line="360" w:lineRule="auto"/>
        <w:ind w:hanging="11"/>
        <w:jc w:val="both"/>
        <w:rPr>
          <w:rFonts w:ascii="Cambria" w:hAnsi="Cambria"/>
          <w:sz w:val="24"/>
          <w:lang w:val="sr-Latn-RS"/>
        </w:rPr>
      </w:pPr>
      <w:r w:rsidRPr="008E737E">
        <w:rPr>
          <w:rFonts w:ascii="Cambria" w:hAnsi="Cambria"/>
          <w:sz w:val="24"/>
          <w:lang w:val="sr-Cyrl-RS"/>
        </w:rPr>
        <w:t xml:space="preserve">Објава резултата на сајту НАУТСОС: </w:t>
      </w:r>
      <w:r w:rsidR="009530EC">
        <w:rPr>
          <w:rFonts w:ascii="Cambria" w:hAnsi="Cambria"/>
          <w:sz w:val="24"/>
          <w:lang w:val="sr-Cyrl-RS"/>
        </w:rPr>
        <w:t xml:space="preserve">7. новембар </w:t>
      </w:r>
      <w:bookmarkStart w:id="0" w:name="_GoBack"/>
      <w:bookmarkEnd w:id="0"/>
      <w:r w:rsidRPr="008E737E">
        <w:rPr>
          <w:rFonts w:ascii="Cambria" w:hAnsi="Cambria"/>
          <w:sz w:val="24"/>
          <w:lang w:val="sr-Latn-RS"/>
        </w:rPr>
        <w:t>2021.</w:t>
      </w:r>
    </w:p>
    <w:p w:rsidR="00FF19F6" w:rsidRPr="008E737E" w:rsidRDefault="00FF19F6" w:rsidP="008E737E">
      <w:pPr>
        <w:pStyle w:val="ListParagraph"/>
        <w:numPr>
          <w:ilvl w:val="0"/>
          <w:numId w:val="3"/>
        </w:numPr>
        <w:tabs>
          <w:tab w:val="clear" w:pos="720"/>
          <w:tab w:val="num" w:pos="709"/>
        </w:tabs>
        <w:spacing w:after="0" w:line="360" w:lineRule="auto"/>
        <w:ind w:hanging="11"/>
        <w:jc w:val="both"/>
        <w:rPr>
          <w:rFonts w:ascii="Cambria" w:hAnsi="Cambria"/>
          <w:sz w:val="24"/>
          <w:lang w:val="sr-Cyrl-RS"/>
        </w:rPr>
      </w:pPr>
      <w:r w:rsidRPr="008E737E">
        <w:rPr>
          <w:rFonts w:ascii="Cambria" w:hAnsi="Cambria"/>
          <w:sz w:val="24"/>
          <w:lang w:val="sr-Cyrl-RS"/>
        </w:rPr>
        <w:t xml:space="preserve">Додела диплома и награда: </w:t>
      </w:r>
      <w:r w:rsidR="00241257">
        <w:rPr>
          <w:rFonts w:ascii="Cambria" w:hAnsi="Cambria"/>
          <w:sz w:val="24"/>
          <w:lang w:val="sr-Cyrl-RS"/>
        </w:rPr>
        <w:t>11. новембар</w:t>
      </w:r>
      <w:r w:rsidRPr="008E737E">
        <w:rPr>
          <w:rFonts w:ascii="Cambria" w:hAnsi="Cambria"/>
          <w:sz w:val="24"/>
          <w:lang w:val="sr-Cyrl-RS"/>
        </w:rPr>
        <w:t xml:space="preserve"> 2021.</w:t>
      </w:r>
    </w:p>
    <w:p w:rsidR="00FF19F6" w:rsidRPr="00FF19F6" w:rsidRDefault="00FF19F6" w:rsidP="00FF19F6">
      <w:pPr>
        <w:spacing w:after="0" w:line="360" w:lineRule="auto"/>
        <w:jc w:val="both"/>
        <w:rPr>
          <w:rFonts w:ascii="Cambria" w:hAnsi="Cambria"/>
          <w:sz w:val="24"/>
          <w:lang w:val="sr-Cyrl-RS"/>
        </w:rPr>
      </w:pPr>
    </w:p>
    <w:p w:rsidR="00FF19F6" w:rsidRPr="00FF19F6" w:rsidRDefault="00FF19F6" w:rsidP="00FF19F6">
      <w:pPr>
        <w:spacing w:after="0" w:line="360" w:lineRule="auto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Контакт особа за више информација:</w:t>
      </w:r>
    </w:p>
    <w:p w:rsidR="00FF19F6" w:rsidRPr="00FF19F6" w:rsidRDefault="00FF19F6" w:rsidP="00FF19F6">
      <w:pPr>
        <w:spacing w:after="0" w:line="360" w:lineRule="auto"/>
        <w:jc w:val="both"/>
        <w:rPr>
          <w:rFonts w:ascii="Cambria" w:hAnsi="Cambria"/>
          <w:sz w:val="24"/>
          <w:lang w:val="sr-Cyrl-RS"/>
        </w:rPr>
      </w:pPr>
      <w:r w:rsidRPr="00FF19F6">
        <w:rPr>
          <w:rFonts w:ascii="Cambria" w:hAnsi="Cambria"/>
          <w:sz w:val="24"/>
          <w:lang w:val="sr-Cyrl-RS"/>
        </w:rPr>
        <w:t>Име и презиме</w:t>
      </w:r>
      <w:r w:rsidR="002B603B">
        <w:rPr>
          <w:rFonts w:ascii="Cambria" w:hAnsi="Cambria"/>
          <w:sz w:val="24"/>
          <w:lang w:val="sr-Cyrl-RS"/>
        </w:rPr>
        <w:t xml:space="preserve">  </w:t>
      </w:r>
      <w:r w:rsidR="007E61DF">
        <w:rPr>
          <w:rFonts w:ascii="Cambria" w:hAnsi="Cambria"/>
          <w:sz w:val="24"/>
          <w:u w:val="single"/>
          <w:lang w:val="sr-Cyrl-RS"/>
        </w:rPr>
        <w:t>Дејан Ковачевић</w:t>
      </w:r>
      <w:r w:rsidR="002B603B">
        <w:rPr>
          <w:rFonts w:ascii="Cambria" w:hAnsi="Cambria"/>
          <w:sz w:val="24"/>
          <w:lang w:val="sr-Cyrl-RS"/>
        </w:rPr>
        <w:t>,</w:t>
      </w:r>
      <w:r w:rsidRPr="00FF19F6">
        <w:rPr>
          <w:rFonts w:ascii="Cambria" w:hAnsi="Cambria"/>
          <w:sz w:val="24"/>
          <w:lang w:val="sr-Cyrl-RS"/>
        </w:rPr>
        <w:t xml:space="preserve"> тел_</w:t>
      </w:r>
      <w:r w:rsidR="007E61DF">
        <w:rPr>
          <w:rFonts w:ascii="Cambria" w:hAnsi="Cambria"/>
          <w:sz w:val="24"/>
          <w:u w:val="single"/>
          <w:lang w:val="sr-Cyrl-RS"/>
        </w:rPr>
        <w:t>069/69 00 99</w:t>
      </w:r>
      <w:r w:rsidRPr="00FF19F6">
        <w:rPr>
          <w:rFonts w:ascii="Cambria" w:hAnsi="Cambria"/>
          <w:sz w:val="24"/>
          <w:lang w:val="sr-Cyrl-RS"/>
        </w:rPr>
        <w:t xml:space="preserve">_, </w:t>
      </w:r>
      <w:r w:rsidR="002B603B">
        <w:rPr>
          <w:rFonts w:ascii="Cambria" w:hAnsi="Cambria"/>
          <w:sz w:val="24"/>
          <w:lang w:val="sr-Latn-RS"/>
        </w:rPr>
        <w:t>e-mail</w:t>
      </w:r>
      <w:r w:rsidRPr="00FF19F6">
        <w:rPr>
          <w:rFonts w:ascii="Cambria" w:hAnsi="Cambria"/>
          <w:sz w:val="24"/>
          <w:lang w:val="sr-Cyrl-RS"/>
        </w:rPr>
        <w:t xml:space="preserve"> </w:t>
      </w:r>
      <w:r w:rsidR="007E61DF">
        <w:rPr>
          <w:rFonts w:ascii="Cambria" w:hAnsi="Cambria"/>
          <w:sz w:val="24"/>
          <w:u w:val="single"/>
          <w:lang w:val="sr-Latn-RS"/>
        </w:rPr>
        <w:t>kontakt@pecinesrbije.com</w:t>
      </w:r>
      <w:r w:rsidRPr="00FF19F6">
        <w:rPr>
          <w:rFonts w:ascii="Cambria" w:hAnsi="Cambria"/>
          <w:sz w:val="24"/>
          <w:lang w:val="sr-Cyrl-RS"/>
        </w:rPr>
        <w:t xml:space="preserve"> </w:t>
      </w:r>
    </w:p>
    <w:p w:rsidR="00FF19F6" w:rsidRPr="00FF19F6" w:rsidRDefault="00FF19F6" w:rsidP="00FF19F6">
      <w:pPr>
        <w:spacing w:after="0" w:line="360" w:lineRule="auto"/>
        <w:jc w:val="both"/>
        <w:rPr>
          <w:rFonts w:ascii="Cambria" w:hAnsi="Cambria"/>
          <w:sz w:val="24"/>
          <w:lang w:val="sr-Cyrl-RS"/>
        </w:rPr>
      </w:pPr>
    </w:p>
    <w:p w:rsidR="00FF19F6" w:rsidRPr="008E737E" w:rsidRDefault="008E737E" w:rsidP="00FF19F6">
      <w:pPr>
        <w:spacing w:after="0" w:line="360" w:lineRule="auto"/>
        <w:jc w:val="both"/>
        <w:rPr>
          <w:rFonts w:ascii="Cambria" w:hAnsi="Cambria"/>
          <w:sz w:val="24"/>
          <w:lang w:val="sr-Latn-RS"/>
        </w:rPr>
      </w:pPr>
      <w:r>
        <w:rPr>
          <w:rFonts w:ascii="Cambria" w:hAnsi="Cambria"/>
          <w:sz w:val="24"/>
          <w:lang w:val="sr-Latn-RS"/>
        </w:rPr>
        <w:t xml:space="preserve"> </w:t>
      </w:r>
    </w:p>
    <w:p w:rsidR="00FF19F6" w:rsidRPr="00FF19F6" w:rsidRDefault="00FF19F6" w:rsidP="00FF19F6">
      <w:pPr>
        <w:spacing w:after="0" w:line="360" w:lineRule="auto"/>
        <w:jc w:val="both"/>
        <w:rPr>
          <w:rFonts w:ascii="Cambria" w:hAnsi="Cambria"/>
          <w:sz w:val="24"/>
          <w:lang w:val="sr-Cyrl-RS"/>
        </w:rPr>
      </w:pPr>
    </w:p>
    <w:sectPr w:rsidR="00FF19F6" w:rsidRPr="00FF1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2D7E"/>
    <w:multiLevelType w:val="hybridMultilevel"/>
    <w:tmpl w:val="2F3EB832"/>
    <w:lvl w:ilvl="0" w:tplc="03E26020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2C672D"/>
    <w:multiLevelType w:val="hybridMultilevel"/>
    <w:tmpl w:val="4F1C5F06"/>
    <w:lvl w:ilvl="0" w:tplc="4196780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15F8E"/>
    <w:multiLevelType w:val="hybridMultilevel"/>
    <w:tmpl w:val="0A8CD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BB0601"/>
    <w:multiLevelType w:val="multilevel"/>
    <w:tmpl w:val="C246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F5"/>
    <w:rsid w:val="0004529C"/>
    <w:rsid w:val="001B4DF5"/>
    <w:rsid w:val="00241257"/>
    <w:rsid w:val="002B603B"/>
    <w:rsid w:val="0039027C"/>
    <w:rsid w:val="005A63FE"/>
    <w:rsid w:val="00693913"/>
    <w:rsid w:val="007151CC"/>
    <w:rsid w:val="007E61DF"/>
    <w:rsid w:val="008E737E"/>
    <w:rsid w:val="009530EC"/>
    <w:rsid w:val="009E001C"/>
    <w:rsid w:val="00A05C95"/>
    <w:rsid w:val="00B036C8"/>
    <w:rsid w:val="00D83847"/>
    <w:rsid w:val="00E327A3"/>
    <w:rsid w:val="00FF19F6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F526A-22F2-4785-90F8-DFA48297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F5"/>
  </w:style>
  <w:style w:type="character" w:styleId="Hyperlink">
    <w:name w:val="Hyperlink"/>
    <w:basedOn w:val="DefaultParagraphFont"/>
    <w:uiPriority w:val="99"/>
    <w:unhideWhenUsed/>
    <w:rsid w:val="001B4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Dunić Vujić</dc:creator>
  <cp:keywords/>
  <dc:description/>
  <cp:lastModifiedBy>Jelena Dunić Vujić</cp:lastModifiedBy>
  <cp:revision>2</cp:revision>
  <cp:lastPrinted>2021-09-23T11:23:00Z</cp:lastPrinted>
  <dcterms:created xsi:type="dcterms:W3CDTF">2021-10-21T08:17:00Z</dcterms:created>
  <dcterms:modified xsi:type="dcterms:W3CDTF">2021-10-21T08:17:00Z</dcterms:modified>
</cp:coreProperties>
</file>